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52" w:rsidRPr="00287B45" w:rsidRDefault="00845A25" w:rsidP="00A85195">
      <w:pPr>
        <w:spacing w:after="0"/>
        <w:jc w:val="center"/>
        <w:rPr>
          <w:rFonts w:cstheme="minorHAnsi"/>
          <w:b/>
          <w:sz w:val="32"/>
        </w:rPr>
      </w:pPr>
      <w:r w:rsidRPr="00287B45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B145F5">
            <wp:simplePos x="0" y="0"/>
            <wp:positionH relativeFrom="page">
              <wp:posOffset>5581650</wp:posOffset>
            </wp:positionH>
            <wp:positionV relativeFrom="paragraph">
              <wp:posOffset>9525</wp:posOffset>
            </wp:positionV>
            <wp:extent cx="1094105" cy="1000125"/>
            <wp:effectExtent l="0" t="0" r="0" b="9525"/>
            <wp:wrapSquare wrapText="bothSides"/>
            <wp:docPr id="1" name="Picture 1" descr="https://secureservercdn.net/45.40.148.234/gbp.bc6.myftpupload.com/wp-content/uploads/2018/10/farm_cen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servercdn.net/45.40.148.234/gbp.bc6.myftpupload.com/wp-content/uploads/2018/10/farm_center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71"/>
                    <a:stretch/>
                  </pic:blipFill>
                  <pic:spPr bwMode="auto">
                    <a:xfrm>
                      <a:off x="0" y="0"/>
                      <a:ext cx="10941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B45">
        <w:rPr>
          <w:rFonts w:cstheme="minorHAnsi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685800" cy="1012825"/>
            <wp:effectExtent l="0" t="0" r="0" b="0"/>
            <wp:wrapThrough wrapText="bothSides">
              <wp:wrapPolygon edited="0">
                <wp:start x="0" y="0"/>
                <wp:lineTo x="0" y="21126"/>
                <wp:lineTo x="21000" y="21126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195" w:rsidRPr="00287B45">
        <w:rPr>
          <w:rFonts w:cstheme="minorHAnsi"/>
          <w:b/>
          <w:sz w:val="32"/>
        </w:rPr>
        <w:t>202</w:t>
      </w:r>
      <w:r>
        <w:rPr>
          <w:rFonts w:cstheme="minorHAnsi"/>
          <w:b/>
          <w:sz w:val="32"/>
        </w:rPr>
        <w:t>2</w:t>
      </w:r>
      <w:r w:rsidR="00A85195" w:rsidRPr="00287B45">
        <w:rPr>
          <w:rFonts w:cstheme="minorHAnsi"/>
          <w:b/>
          <w:sz w:val="32"/>
        </w:rPr>
        <w:t xml:space="preserve"> SCFHF Beef Cattle Show Rules</w:t>
      </w:r>
    </w:p>
    <w:p w:rsidR="00A85195" w:rsidRPr="00287B45" w:rsidRDefault="00A85195" w:rsidP="00A85195">
      <w:pPr>
        <w:spacing w:after="0"/>
        <w:jc w:val="center"/>
        <w:rPr>
          <w:rFonts w:cstheme="minorHAnsi"/>
          <w:b/>
          <w:sz w:val="32"/>
        </w:rPr>
      </w:pPr>
      <w:r w:rsidRPr="00287B45">
        <w:rPr>
          <w:rFonts w:cstheme="minorHAnsi"/>
          <w:b/>
          <w:sz w:val="32"/>
        </w:rPr>
        <w:t>September 2</w:t>
      </w:r>
      <w:r w:rsidR="00845A25">
        <w:rPr>
          <w:rFonts w:cstheme="minorHAnsi"/>
          <w:b/>
          <w:sz w:val="32"/>
        </w:rPr>
        <w:t>3</w:t>
      </w:r>
      <w:r w:rsidRPr="00287B45">
        <w:rPr>
          <w:rFonts w:cstheme="minorHAnsi"/>
          <w:b/>
          <w:sz w:val="32"/>
        </w:rPr>
        <w:t>, 202</w:t>
      </w:r>
      <w:r w:rsidR="00845A25">
        <w:rPr>
          <w:rFonts w:cstheme="minorHAnsi"/>
          <w:b/>
          <w:sz w:val="32"/>
        </w:rPr>
        <w:t>2</w:t>
      </w:r>
    </w:p>
    <w:p w:rsidR="00064F3D" w:rsidRDefault="00A85195" w:rsidP="00845A25">
      <w:pPr>
        <w:spacing w:after="0"/>
        <w:jc w:val="center"/>
        <w:rPr>
          <w:rFonts w:cstheme="minorHAnsi"/>
          <w:b/>
          <w:sz w:val="32"/>
        </w:rPr>
      </w:pPr>
      <w:r w:rsidRPr="00287B45">
        <w:rPr>
          <w:rFonts w:cstheme="minorHAnsi"/>
          <w:b/>
          <w:sz w:val="32"/>
        </w:rPr>
        <w:t>6:00 PM</w:t>
      </w:r>
    </w:p>
    <w:p w:rsidR="00845A25" w:rsidRPr="00845A25" w:rsidRDefault="00845A25" w:rsidP="00845A25">
      <w:pPr>
        <w:spacing w:after="0"/>
        <w:jc w:val="center"/>
        <w:rPr>
          <w:rFonts w:cstheme="minorHAnsi"/>
          <w:b/>
          <w:sz w:val="32"/>
        </w:rPr>
      </w:pP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 xml:space="preserve">*Entry fees are $10 per head if post marked by </w:t>
      </w:r>
      <w:r w:rsidR="00845A25">
        <w:rPr>
          <w:rFonts w:ascii="Franklin Gothic Book" w:hAnsi="Franklin Gothic Book"/>
          <w:sz w:val="24"/>
        </w:rPr>
        <w:t>Friday</w:t>
      </w:r>
      <w:r w:rsidRPr="00064F3D">
        <w:rPr>
          <w:rFonts w:ascii="Franklin Gothic Book" w:hAnsi="Franklin Gothic Book"/>
          <w:sz w:val="24"/>
        </w:rPr>
        <w:t xml:space="preserve">, September </w:t>
      </w:r>
      <w:r w:rsidR="00845A25">
        <w:rPr>
          <w:rFonts w:ascii="Franklin Gothic Book" w:hAnsi="Franklin Gothic Book"/>
          <w:sz w:val="24"/>
        </w:rPr>
        <w:t>9</w:t>
      </w:r>
      <w:r w:rsidRPr="00064F3D">
        <w:rPr>
          <w:rFonts w:ascii="Franklin Gothic Book" w:hAnsi="Franklin Gothic Book"/>
          <w:sz w:val="24"/>
        </w:rPr>
        <w:t>, 202</w:t>
      </w:r>
      <w:r w:rsidR="00845A25">
        <w:rPr>
          <w:rFonts w:ascii="Franklin Gothic Book" w:hAnsi="Franklin Gothic Book"/>
          <w:sz w:val="24"/>
        </w:rPr>
        <w:t>2</w:t>
      </w:r>
      <w:r w:rsidRPr="00064F3D">
        <w:rPr>
          <w:rFonts w:ascii="Franklin Gothic Book" w:hAnsi="Franklin Gothic Book"/>
          <w:sz w:val="24"/>
        </w:rPr>
        <w:t xml:space="preserve">.  Entry fees postmarked after September </w:t>
      </w:r>
      <w:r w:rsidR="00845A25">
        <w:rPr>
          <w:rFonts w:ascii="Franklin Gothic Book" w:hAnsi="Franklin Gothic Book"/>
          <w:sz w:val="24"/>
        </w:rPr>
        <w:t>9</w:t>
      </w:r>
      <w:r w:rsidRPr="00064F3D">
        <w:rPr>
          <w:rFonts w:ascii="Franklin Gothic Book" w:hAnsi="Franklin Gothic Book"/>
          <w:sz w:val="24"/>
        </w:rPr>
        <w:t>, 202</w:t>
      </w:r>
      <w:r w:rsidR="00423D63">
        <w:rPr>
          <w:rFonts w:ascii="Franklin Gothic Book" w:hAnsi="Franklin Gothic Book"/>
          <w:sz w:val="24"/>
        </w:rPr>
        <w:t>2</w:t>
      </w:r>
      <w:r w:rsidRPr="00064F3D">
        <w:rPr>
          <w:rFonts w:ascii="Franklin Gothic Book" w:hAnsi="Franklin Gothic Book"/>
          <w:sz w:val="24"/>
        </w:rPr>
        <w:t xml:space="preserve"> will be $20 per head.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</w:t>
      </w:r>
      <w:r w:rsidRPr="007D3ED6">
        <w:rPr>
          <w:rFonts w:ascii="Franklin Gothic Book" w:hAnsi="Franklin Gothic Book"/>
          <w:sz w:val="24"/>
        </w:rPr>
        <w:t>HEALTH papers</w:t>
      </w:r>
      <w:r w:rsidRPr="00064F3D">
        <w:rPr>
          <w:rFonts w:ascii="Franklin Gothic Book" w:hAnsi="Franklin Gothic Book"/>
          <w:sz w:val="24"/>
        </w:rPr>
        <w:t xml:space="preserve"> are </w:t>
      </w:r>
      <w:r w:rsidRPr="00064F3D">
        <w:rPr>
          <w:rFonts w:ascii="Franklin Gothic Book" w:hAnsi="Franklin Gothic Book"/>
          <w:b/>
          <w:sz w:val="24"/>
        </w:rPr>
        <w:t xml:space="preserve">REQUIRED </w:t>
      </w:r>
      <w:r w:rsidRPr="00064F3D">
        <w:rPr>
          <w:rFonts w:ascii="Franklin Gothic Book" w:hAnsi="Franklin Gothic Book"/>
          <w:sz w:val="24"/>
        </w:rPr>
        <w:t xml:space="preserve">for </w:t>
      </w:r>
      <w:r w:rsidRPr="007D3ED6">
        <w:rPr>
          <w:rFonts w:ascii="Franklin Gothic Book" w:hAnsi="Franklin Gothic Book"/>
          <w:sz w:val="24"/>
          <w:u w:val="single"/>
        </w:rPr>
        <w:t>ALL out of state cattle</w:t>
      </w:r>
      <w:r w:rsidRPr="00064F3D">
        <w:rPr>
          <w:rFonts w:ascii="Franklin Gothic Book" w:hAnsi="Franklin Gothic Book"/>
          <w:sz w:val="24"/>
        </w:rPr>
        <w:t>.  Cattle not crossing state lines are not required to have health papers.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*Check in will be 3:00 Pm – 5:30 PM on Friday September 2</w:t>
      </w:r>
      <w:r w:rsidR="00845A25">
        <w:rPr>
          <w:rFonts w:ascii="Franklin Gothic Book" w:hAnsi="Franklin Gothic Book"/>
          <w:sz w:val="24"/>
        </w:rPr>
        <w:t>3</w:t>
      </w:r>
      <w:r w:rsidRPr="00064F3D">
        <w:rPr>
          <w:rFonts w:ascii="Franklin Gothic Book" w:hAnsi="Franklin Gothic Book"/>
          <w:sz w:val="24"/>
        </w:rPr>
        <w:t>.  The show will begin at 6:00 Pm</w:t>
      </w:r>
      <w:r w:rsidR="0095476F" w:rsidRPr="00064F3D">
        <w:rPr>
          <w:rFonts w:ascii="Franklin Gothic Book" w:hAnsi="Franklin Gothic Book"/>
          <w:sz w:val="24"/>
        </w:rPr>
        <w:t>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*NO stalling area.  Cattle will be safely tied to trailers or tie out area</w:t>
      </w:r>
      <w:r w:rsidR="0095476F" w:rsidRPr="00064F3D">
        <w:rPr>
          <w:rFonts w:ascii="Franklin Gothic Book" w:hAnsi="Franklin Gothic Book"/>
          <w:sz w:val="24"/>
        </w:rPr>
        <w:t>.</w:t>
      </w:r>
    </w:p>
    <w:p w:rsidR="00A85195" w:rsidRPr="00064F3D" w:rsidRDefault="00A85195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*NO fitting.  Cattle will be shown clean and clipped.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*Wash facilities will be available, BUT no electricity-bring a generator.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</w:t>
      </w:r>
      <w:r w:rsidRPr="00064F3D">
        <w:rPr>
          <w:rFonts w:ascii="Franklin Gothic Book" w:hAnsi="Franklin Gothic Book"/>
          <w:b/>
          <w:sz w:val="28"/>
        </w:rPr>
        <w:t>Showmanship</w:t>
      </w:r>
      <w:r w:rsidRPr="00064F3D">
        <w:rPr>
          <w:rFonts w:ascii="Franklin Gothic Book" w:hAnsi="Franklin Gothic Book"/>
          <w:sz w:val="24"/>
        </w:rPr>
        <w:t xml:space="preserve"> ages are determined as of January 1, 202</w:t>
      </w:r>
      <w:r w:rsidR="00845A25">
        <w:rPr>
          <w:rFonts w:ascii="Franklin Gothic Book" w:hAnsi="Franklin Gothic Book"/>
          <w:sz w:val="24"/>
        </w:rPr>
        <w:t>2</w:t>
      </w:r>
      <w:r w:rsidRPr="00064F3D">
        <w:rPr>
          <w:rFonts w:ascii="Franklin Gothic Book" w:hAnsi="Franklin Gothic Book"/>
          <w:sz w:val="24"/>
        </w:rPr>
        <w:t>.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8 &amp; under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9-11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12-13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Ages 16-18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>*</w:t>
      </w:r>
      <w:r w:rsidRPr="00064F3D">
        <w:rPr>
          <w:rFonts w:ascii="Franklin Gothic Book" w:hAnsi="Franklin Gothic Book"/>
          <w:b/>
          <w:sz w:val="28"/>
        </w:rPr>
        <w:t>Beef breed shows will be: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British Breeds (Angus, Red Angus, Herford, Shorthorn)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 xml:space="preserve">** Continental Breeds (Charolais, Simmental, </w:t>
      </w:r>
      <w:proofErr w:type="spellStart"/>
      <w:r w:rsidRPr="00064F3D">
        <w:rPr>
          <w:rFonts w:ascii="Franklin Gothic Book" w:hAnsi="Franklin Gothic Book"/>
          <w:sz w:val="24"/>
        </w:rPr>
        <w:t>Limousin</w:t>
      </w:r>
      <w:proofErr w:type="spellEnd"/>
      <w:r w:rsidRPr="00064F3D">
        <w:rPr>
          <w:rFonts w:ascii="Franklin Gothic Book" w:hAnsi="Franklin Gothic Book"/>
          <w:sz w:val="24"/>
        </w:rPr>
        <w:t xml:space="preserve">, </w:t>
      </w:r>
      <w:proofErr w:type="spellStart"/>
      <w:r w:rsidRPr="00064F3D">
        <w:rPr>
          <w:rFonts w:ascii="Franklin Gothic Book" w:hAnsi="Franklin Gothic Book"/>
          <w:sz w:val="24"/>
        </w:rPr>
        <w:t>Gelb</w:t>
      </w:r>
      <w:r w:rsidR="007D3ED6">
        <w:rPr>
          <w:rFonts w:ascii="Franklin Gothic Book" w:hAnsi="Franklin Gothic Book"/>
          <w:sz w:val="24"/>
        </w:rPr>
        <w:t>v</w:t>
      </w:r>
      <w:r w:rsidRPr="00064F3D">
        <w:rPr>
          <w:rFonts w:ascii="Franklin Gothic Book" w:hAnsi="Franklin Gothic Book"/>
          <w:sz w:val="24"/>
        </w:rPr>
        <w:t>ieh</w:t>
      </w:r>
      <w:proofErr w:type="spellEnd"/>
      <w:r w:rsidRPr="00064F3D">
        <w:rPr>
          <w:rFonts w:ascii="Franklin Gothic Book" w:hAnsi="Franklin Gothic Book"/>
          <w:sz w:val="24"/>
        </w:rPr>
        <w:t>, Maine Anjou, etc.)</w:t>
      </w:r>
    </w:p>
    <w:p w:rsidR="0095476F" w:rsidRPr="00064F3D" w:rsidRDefault="0095476F">
      <w:pPr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>** Crossbred</w:t>
      </w:r>
    </w:p>
    <w:p w:rsidR="0095476F" w:rsidRPr="00064F3D" w:rsidRDefault="0095476F">
      <w:pPr>
        <w:rPr>
          <w:rFonts w:ascii="Franklin Gothic Book" w:hAnsi="Franklin Gothic Book"/>
          <w:b/>
          <w:sz w:val="28"/>
        </w:rPr>
      </w:pPr>
      <w:r w:rsidRPr="00064F3D">
        <w:rPr>
          <w:rFonts w:ascii="Franklin Gothic Book" w:hAnsi="Franklin Gothic Book"/>
          <w:b/>
          <w:sz w:val="28"/>
        </w:rPr>
        <w:t>*Breed Shows per Breed:</w:t>
      </w:r>
    </w:p>
    <w:p w:rsidR="0095476F" w:rsidRPr="00064F3D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b/>
          <w:sz w:val="28"/>
        </w:rPr>
        <w:tab/>
      </w:r>
      <w:r w:rsidRPr="00064F3D">
        <w:rPr>
          <w:rFonts w:ascii="Franklin Gothic Book" w:hAnsi="Franklin Gothic Book"/>
          <w:sz w:val="24"/>
        </w:rPr>
        <w:t xml:space="preserve">Early Junior Heifer Calves- born </w:t>
      </w:r>
      <w:r w:rsidR="00845A25">
        <w:rPr>
          <w:rFonts w:ascii="Franklin Gothic Book" w:hAnsi="Franklin Gothic Book"/>
          <w:sz w:val="24"/>
        </w:rPr>
        <w:t>January 2022-February 2022</w:t>
      </w:r>
    </w:p>
    <w:p w:rsidR="0095476F" w:rsidRPr="00064F3D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 xml:space="preserve">Late </w:t>
      </w:r>
      <w:r w:rsidR="00845A25">
        <w:rPr>
          <w:rFonts w:ascii="Franklin Gothic Book" w:hAnsi="Franklin Gothic Book"/>
          <w:sz w:val="24"/>
        </w:rPr>
        <w:t>Junior</w:t>
      </w:r>
      <w:r w:rsidRPr="00064F3D">
        <w:rPr>
          <w:rFonts w:ascii="Franklin Gothic Book" w:hAnsi="Franklin Gothic Book"/>
          <w:sz w:val="24"/>
        </w:rPr>
        <w:t xml:space="preserve"> Heifer Calves</w:t>
      </w:r>
      <w:r w:rsidR="00845A25">
        <w:rPr>
          <w:rFonts w:ascii="Franklin Gothic Book" w:hAnsi="Franklin Gothic Book"/>
          <w:sz w:val="24"/>
        </w:rPr>
        <w:t>- born March 1, 2022-after</w:t>
      </w:r>
    </w:p>
    <w:p w:rsidR="0095476F" w:rsidRPr="00064F3D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 xml:space="preserve">Early Senior Heifer Calves- born </w:t>
      </w:r>
      <w:r w:rsidR="00845A25">
        <w:rPr>
          <w:rFonts w:ascii="Franklin Gothic Book" w:hAnsi="Franklin Gothic Book"/>
          <w:sz w:val="24"/>
        </w:rPr>
        <w:t>September 2021-October 2021</w:t>
      </w:r>
    </w:p>
    <w:p w:rsidR="0095476F" w:rsidRDefault="0095476F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 xml:space="preserve">Late </w:t>
      </w:r>
      <w:r w:rsidR="00845A25">
        <w:rPr>
          <w:rFonts w:ascii="Franklin Gothic Book" w:hAnsi="Franklin Gothic Book"/>
          <w:sz w:val="24"/>
        </w:rPr>
        <w:t>Senior Heifer Calves-</w:t>
      </w:r>
      <w:r w:rsidR="00056342" w:rsidRPr="00064F3D">
        <w:rPr>
          <w:rFonts w:ascii="Franklin Gothic Book" w:hAnsi="Franklin Gothic Book"/>
          <w:sz w:val="24"/>
        </w:rPr>
        <w:t xml:space="preserve"> born</w:t>
      </w:r>
      <w:r w:rsidR="00845A25">
        <w:rPr>
          <w:rFonts w:ascii="Franklin Gothic Book" w:hAnsi="Franklin Gothic Book"/>
          <w:sz w:val="24"/>
        </w:rPr>
        <w:t xml:space="preserve"> November 2021-December 2021</w:t>
      </w:r>
    </w:p>
    <w:p w:rsidR="00056342" w:rsidRPr="0073585A" w:rsidRDefault="00056342" w:rsidP="0073585A">
      <w:pPr>
        <w:spacing w:after="0" w:line="240" w:lineRule="auto"/>
        <w:rPr>
          <w:rFonts w:ascii="Franklin Gothic Book" w:hAnsi="Franklin Gothic Book"/>
          <w:b/>
          <w:sz w:val="24"/>
        </w:rPr>
      </w:pPr>
      <w:r w:rsidRPr="00064F3D">
        <w:rPr>
          <w:rFonts w:ascii="Franklin Gothic Book" w:hAnsi="Franklin Gothic Book"/>
          <w:sz w:val="24"/>
        </w:rPr>
        <w:tab/>
      </w:r>
      <w:r w:rsidR="00845A25">
        <w:rPr>
          <w:rFonts w:ascii="Franklin Gothic Book" w:hAnsi="Franklin Gothic Book"/>
          <w:sz w:val="24"/>
        </w:rPr>
        <w:tab/>
      </w:r>
      <w:r w:rsidR="00845A25" w:rsidRPr="0073585A">
        <w:rPr>
          <w:rFonts w:ascii="Franklin Gothic Book" w:hAnsi="Franklin Gothic Book"/>
          <w:b/>
          <w:sz w:val="24"/>
        </w:rPr>
        <w:t>Calf Champion/Reserve Calf Champion</w:t>
      </w:r>
    </w:p>
    <w:p w:rsidR="0073585A" w:rsidRDefault="007D3ED6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251460</wp:posOffset>
                </wp:positionV>
                <wp:extent cx="2019300" cy="16192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F3D" w:rsidRPr="007D3ED6" w:rsidRDefault="00064F3D" w:rsidP="007D3ED6">
                            <w:pPr>
                              <w:ind w:firstLine="720"/>
                              <w:rPr>
                                <w:b/>
                                <w:sz w:val="24"/>
                              </w:rPr>
                            </w:pPr>
                            <w:r w:rsidRPr="007D3ED6">
                              <w:rPr>
                                <w:b/>
                                <w:sz w:val="24"/>
                              </w:rPr>
                              <w:t>Show Contacts</w:t>
                            </w:r>
                          </w:p>
                          <w:p w:rsidR="00064F3D" w:rsidRPr="00064F3D" w:rsidRDefault="00064F3D">
                            <w:pPr>
                              <w:rPr>
                                <w:sz w:val="24"/>
                              </w:rPr>
                            </w:pPr>
                            <w:r w:rsidRPr="00064F3D">
                              <w:rPr>
                                <w:b/>
                                <w:sz w:val="24"/>
                              </w:rPr>
                              <w:t>Shawn Smith</w:t>
                            </w:r>
                            <w:r w:rsidRPr="00064F3D">
                              <w:rPr>
                                <w:sz w:val="24"/>
                              </w:rPr>
                              <w:t>- 864-634-3233</w:t>
                            </w:r>
                          </w:p>
                          <w:p w:rsidR="00064F3D" w:rsidRPr="00064F3D" w:rsidRDefault="0071542E">
                            <w:pPr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064F3D" w:rsidRPr="00064F3D">
                                <w:rPr>
                                  <w:rStyle w:val="Hyperlink"/>
                                  <w:sz w:val="24"/>
                                </w:rPr>
                                <w:t>smithscorral@att.net</w:t>
                              </w:r>
                            </w:hyperlink>
                          </w:p>
                          <w:p w:rsidR="00064F3D" w:rsidRPr="00064F3D" w:rsidRDefault="00064F3D">
                            <w:pPr>
                              <w:rPr>
                                <w:sz w:val="24"/>
                              </w:rPr>
                            </w:pPr>
                            <w:r w:rsidRPr="00064F3D">
                              <w:rPr>
                                <w:b/>
                                <w:sz w:val="24"/>
                              </w:rPr>
                              <w:t>Tara Rogers</w:t>
                            </w:r>
                            <w:r w:rsidRPr="00064F3D">
                              <w:rPr>
                                <w:sz w:val="24"/>
                              </w:rPr>
                              <w:t>- 864-276-4512</w:t>
                            </w:r>
                          </w:p>
                          <w:p w:rsidR="00064F3D" w:rsidRPr="00064F3D" w:rsidRDefault="0071542E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064F3D" w:rsidRPr="00064F3D">
                                <w:rPr>
                                  <w:rStyle w:val="Hyperlink"/>
                                  <w:sz w:val="24"/>
                                </w:rPr>
                                <w:t>tarabreanne15@gmail.com</w:t>
                              </w:r>
                            </w:hyperlink>
                          </w:p>
                          <w:p w:rsidR="00064F3D" w:rsidRDefault="00064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5pt;margin-top:19.8pt;width:159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" strokeweight="3pt">
                <v:textbox>
                  <w:txbxContent>
                    <w:p w:rsidR="00064F3D" w:rsidRPr="007D3ED6" w:rsidRDefault="00064F3D" w:rsidP="007D3ED6">
                      <w:pPr>
                        <w:ind w:firstLine="720"/>
                        <w:rPr>
                          <w:b/>
                          <w:sz w:val="24"/>
                        </w:rPr>
                      </w:pPr>
                      <w:r w:rsidRPr="007D3ED6">
                        <w:rPr>
                          <w:b/>
                          <w:sz w:val="24"/>
                        </w:rPr>
                        <w:t>Show Contacts</w:t>
                      </w:r>
                    </w:p>
                    <w:p w:rsidR="00064F3D" w:rsidRPr="00064F3D" w:rsidRDefault="00064F3D">
                      <w:pPr>
                        <w:rPr>
                          <w:sz w:val="24"/>
                        </w:rPr>
                      </w:pPr>
                      <w:r w:rsidRPr="00064F3D">
                        <w:rPr>
                          <w:b/>
                          <w:sz w:val="24"/>
                        </w:rPr>
                        <w:t>Shawn Smith</w:t>
                      </w:r>
                      <w:r w:rsidRPr="00064F3D">
                        <w:rPr>
                          <w:sz w:val="24"/>
                        </w:rPr>
                        <w:t>- 864-634-3233</w:t>
                      </w:r>
                    </w:p>
                    <w:p w:rsidR="00064F3D" w:rsidRPr="00064F3D" w:rsidRDefault="0071542E">
                      <w:pPr>
                        <w:rPr>
                          <w:sz w:val="24"/>
                        </w:rPr>
                      </w:pPr>
                      <w:hyperlink r:id="rId8" w:history="1">
                        <w:r w:rsidR="00064F3D" w:rsidRPr="00064F3D">
                          <w:rPr>
                            <w:rStyle w:val="Hyperlink"/>
                            <w:sz w:val="24"/>
                          </w:rPr>
                          <w:t>smithscorral@att.net</w:t>
                        </w:r>
                      </w:hyperlink>
                    </w:p>
                    <w:p w:rsidR="00064F3D" w:rsidRPr="00064F3D" w:rsidRDefault="00064F3D">
                      <w:pPr>
                        <w:rPr>
                          <w:sz w:val="24"/>
                        </w:rPr>
                      </w:pPr>
                      <w:r w:rsidRPr="00064F3D">
                        <w:rPr>
                          <w:b/>
                          <w:sz w:val="24"/>
                        </w:rPr>
                        <w:t>Tara Rogers</w:t>
                      </w:r>
                      <w:r w:rsidRPr="00064F3D">
                        <w:rPr>
                          <w:sz w:val="24"/>
                        </w:rPr>
                        <w:t>- 864-276-4512</w:t>
                      </w:r>
                    </w:p>
                    <w:p w:rsidR="00064F3D" w:rsidRPr="00064F3D" w:rsidRDefault="0071542E">
                      <w:pPr>
                        <w:rPr>
                          <w:sz w:val="24"/>
                        </w:rPr>
                      </w:pPr>
                      <w:hyperlink r:id="rId9" w:history="1">
                        <w:r w:rsidR="00064F3D" w:rsidRPr="00064F3D">
                          <w:rPr>
                            <w:rStyle w:val="Hyperlink"/>
                            <w:sz w:val="24"/>
                          </w:rPr>
                          <w:t>tarabreanne15@gmail.com</w:t>
                        </w:r>
                      </w:hyperlink>
                    </w:p>
                    <w:p w:rsidR="00064F3D" w:rsidRDefault="00064F3D"/>
                  </w:txbxContent>
                </v:textbox>
                <w10:wrap type="square"/>
              </v:shape>
            </w:pict>
          </mc:Fallback>
        </mc:AlternateContent>
      </w:r>
      <w:r w:rsidR="00056342" w:rsidRPr="00064F3D">
        <w:rPr>
          <w:rFonts w:ascii="Franklin Gothic Book" w:hAnsi="Franklin Gothic Book"/>
          <w:sz w:val="24"/>
        </w:rPr>
        <w:tab/>
      </w:r>
    </w:p>
    <w:p w:rsidR="00056342" w:rsidRPr="00064F3D" w:rsidRDefault="00845A25" w:rsidP="0073585A">
      <w:pPr>
        <w:spacing w:after="0" w:line="240" w:lineRule="auto"/>
        <w:ind w:firstLine="7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Late</w:t>
      </w:r>
      <w:r w:rsidR="00056342" w:rsidRPr="00064F3D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Summer </w:t>
      </w:r>
      <w:r w:rsidR="00056342" w:rsidRPr="00064F3D">
        <w:rPr>
          <w:rFonts w:ascii="Franklin Gothic Book" w:hAnsi="Franklin Gothic Book"/>
          <w:sz w:val="24"/>
        </w:rPr>
        <w:t xml:space="preserve">Yearling- born </w:t>
      </w:r>
      <w:r>
        <w:rPr>
          <w:rFonts w:ascii="Franklin Gothic Book" w:hAnsi="Franklin Gothic Book"/>
          <w:sz w:val="24"/>
        </w:rPr>
        <w:t>July 2021-</w:t>
      </w:r>
      <w:r w:rsidR="0073585A">
        <w:rPr>
          <w:rFonts w:ascii="Franklin Gothic Book" w:hAnsi="Franklin Gothic Book"/>
          <w:sz w:val="24"/>
        </w:rPr>
        <w:t>August 2021</w:t>
      </w:r>
    </w:p>
    <w:p w:rsidR="00056342" w:rsidRPr="00064F3D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 xml:space="preserve">Early </w:t>
      </w:r>
      <w:r w:rsidR="0073585A">
        <w:rPr>
          <w:rFonts w:ascii="Franklin Gothic Book" w:hAnsi="Franklin Gothic Book"/>
          <w:sz w:val="24"/>
        </w:rPr>
        <w:t>Summer</w:t>
      </w:r>
      <w:r w:rsidRPr="00064F3D">
        <w:rPr>
          <w:rFonts w:ascii="Franklin Gothic Book" w:hAnsi="Franklin Gothic Book"/>
          <w:sz w:val="24"/>
        </w:rPr>
        <w:t xml:space="preserve"> Yearling- born </w:t>
      </w:r>
      <w:r w:rsidR="0073585A">
        <w:rPr>
          <w:rFonts w:ascii="Franklin Gothic Book" w:hAnsi="Franklin Gothic Book"/>
          <w:sz w:val="24"/>
        </w:rPr>
        <w:t>May 2021-June 2021</w:t>
      </w:r>
    </w:p>
    <w:p w:rsidR="00056342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  <w:t xml:space="preserve">Late </w:t>
      </w:r>
      <w:r w:rsidR="0073585A">
        <w:rPr>
          <w:rFonts w:ascii="Franklin Gothic Book" w:hAnsi="Franklin Gothic Book"/>
          <w:sz w:val="24"/>
        </w:rPr>
        <w:t>Jr.</w:t>
      </w:r>
      <w:r w:rsidRPr="00064F3D">
        <w:rPr>
          <w:rFonts w:ascii="Franklin Gothic Book" w:hAnsi="Franklin Gothic Book"/>
          <w:sz w:val="24"/>
        </w:rPr>
        <w:t xml:space="preserve"> Yearling- born </w:t>
      </w:r>
      <w:r w:rsidR="0073585A">
        <w:rPr>
          <w:rFonts w:ascii="Franklin Gothic Book" w:hAnsi="Franklin Gothic Book"/>
          <w:sz w:val="24"/>
        </w:rPr>
        <w:t>March 2021-April 2021</w:t>
      </w:r>
    </w:p>
    <w:p w:rsidR="0073585A" w:rsidRPr="0073585A" w:rsidRDefault="0073585A" w:rsidP="0073585A">
      <w:pPr>
        <w:spacing w:after="0" w:line="240" w:lineRule="auto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73585A">
        <w:rPr>
          <w:rFonts w:ascii="Franklin Gothic Book" w:hAnsi="Franklin Gothic Book"/>
          <w:b/>
          <w:sz w:val="24"/>
        </w:rPr>
        <w:t>Jr. Champion/Reserve Jr. Champion</w:t>
      </w:r>
    </w:p>
    <w:p w:rsidR="0073585A" w:rsidRDefault="00056342" w:rsidP="0073585A">
      <w:pPr>
        <w:spacing w:after="0" w:line="240" w:lineRule="auto"/>
        <w:rPr>
          <w:rFonts w:ascii="Franklin Gothic Book" w:hAnsi="Franklin Gothic Book"/>
          <w:sz w:val="24"/>
        </w:rPr>
      </w:pPr>
      <w:r w:rsidRPr="00064F3D">
        <w:rPr>
          <w:rFonts w:ascii="Franklin Gothic Book" w:hAnsi="Franklin Gothic Book"/>
          <w:sz w:val="24"/>
        </w:rPr>
        <w:tab/>
      </w:r>
    </w:p>
    <w:p w:rsidR="00056342" w:rsidRDefault="0073585A" w:rsidP="0073585A">
      <w:pPr>
        <w:spacing w:after="0" w:line="240" w:lineRule="auto"/>
        <w:ind w:firstLine="7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Early Jr. Yearling</w:t>
      </w:r>
      <w:r w:rsidR="00056342" w:rsidRPr="00064F3D">
        <w:rPr>
          <w:rFonts w:ascii="Franklin Gothic Book" w:hAnsi="Franklin Gothic Book"/>
          <w:sz w:val="24"/>
        </w:rPr>
        <w:t xml:space="preserve">- born </w:t>
      </w:r>
      <w:r>
        <w:rPr>
          <w:rFonts w:ascii="Franklin Gothic Book" w:hAnsi="Franklin Gothic Book"/>
          <w:sz w:val="24"/>
        </w:rPr>
        <w:t>January 2021-February 2021</w:t>
      </w: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Senior Yearling- born September 2020-December 2020</w:t>
      </w: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ab/>
      </w:r>
      <w:r w:rsidRPr="0073585A">
        <w:rPr>
          <w:rFonts w:ascii="Franklin Gothic Book" w:hAnsi="Franklin Gothic Book"/>
          <w:b/>
          <w:sz w:val="24"/>
        </w:rPr>
        <w:t>Senior Champ/Reserve Senior Champ</w:t>
      </w: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</w:p>
    <w:p w:rsid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ab/>
        <w:t>Overall Grand Champion</w:t>
      </w:r>
    </w:p>
    <w:p w:rsidR="0073585A" w:rsidRPr="0073585A" w:rsidRDefault="0073585A" w:rsidP="0073585A">
      <w:pPr>
        <w:spacing w:after="0" w:line="240" w:lineRule="auto"/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ab/>
        <w:t>Overall Reserve Grand Champion</w:t>
      </w:r>
    </w:p>
    <w:p w:rsidR="0073585A" w:rsidRPr="00064F3D" w:rsidRDefault="0073585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</w:p>
    <w:p w:rsidR="00056342" w:rsidRDefault="00845A25" w:rsidP="007D3ED6">
      <w:pPr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 </w:t>
      </w: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3A2AE4AB">
            <wp:simplePos x="0" y="0"/>
            <wp:positionH relativeFrom="column">
              <wp:posOffset>1213485</wp:posOffset>
            </wp:positionH>
            <wp:positionV relativeFrom="paragraph">
              <wp:posOffset>9525</wp:posOffset>
            </wp:positionV>
            <wp:extent cx="3810635" cy="1828800"/>
            <wp:effectExtent l="0" t="0" r="0" b="0"/>
            <wp:wrapTight wrapText="bothSides">
              <wp:wrapPolygon edited="0">
                <wp:start x="756" y="1125"/>
                <wp:lineTo x="540" y="2925"/>
                <wp:lineTo x="864" y="3825"/>
                <wp:lineTo x="4535" y="5175"/>
                <wp:lineTo x="4535" y="6300"/>
                <wp:lineTo x="6047" y="8775"/>
                <wp:lineTo x="6587" y="9450"/>
                <wp:lineTo x="7019" y="12150"/>
                <wp:lineTo x="6803" y="13050"/>
                <wp:lineTo x="1188" y="15075"/>
                <wp:lineTo x="1188" y="15975"/>
                <wp:lineTo x="1836" y="19575"/>
                <wp:lineTo x="1836" y="19800"/>
                <wp:lineTo x="3563" y="20475"/>
                <wp:lineTo x="17169" y="20475"/>
                <wp:lineTo x="19761" y="19800"/>
                <wp:lineTo x="19869" y="15075"/>
                <wp:lineTo x="14686" y="13050"/>
                <wp:lineTo x="14254" y="12150"/>
                <wp:lineTo x="15009" y="9225"/>
                <wp:lineTo x="15441" y="8775"/>
                <wp:lineTo x="16953" y="6300"/>
                <wp:lineTo x="16845" y="5175"/>
                <wp:lineTo x="20517" y="3600"/>
                <wp:lineTo x="21056" y="2250"/>
                <wp:lineTo x="20409" y="1125"/>
                <wp:lineTo x="756" y="112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42E">
        <w:drawing>
          <wp:anchor distT="0" distB="0" distL="114300" distR="114300" simplePos="0" relativeHeight="251662336" behindDoc="1" locked="0" layoutInCell="1" allowOverlap="1" wp14:anchorId="4D0854F1">
            <wp:simplePos x="0" y="0"/>
            <wp:positionH relativeFrom="margin">
              <wp:align>left</wp:align>
            </wp:positionH>
            <wp:positionV relativeFrom="paragraph">
              <wp:posOffset>2103120</wp:posOffset>
            </wp:positionV>
            <wp:extent cx="6309360" cy="4297680"/>
            <wp:effectExtent l="0" t="0" r="0" b="7620"/>
            <wp:wrapTight wrapText="bothSides">
              <wp:wrapPolygon edited="0">
                <wp:start x="0" y="0"/>
                <wp:lineTo x="0" y="21543"/>
                <wp:lineTo x="21522" y="21543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60C45008">
            <wp:simplePos x="0" y="0"/>
            <wp:positionH relativeFrom="margin">
              <wp:align>center</wp:align>
            </wp:positionH>
            <wp:positionV relativeFrom="paragraph">
              <wp:posOffset>4505960</wp:posOffset>
            </wp:positionV>
            <wp:extent cx="2619375" cy="1743075"/>
            <wp:effectExtent l="0" t="0" r="0" b="0"/>
            <wp:wrapTight wrapText="bothSides">
              <wp:wrapPolygon edited="0">
                <wp:start x="4870" y="472"/>
                <wp:lineTo x="4870" y="2125"/>
                <wp:lineTo x="6912" y="4721"/>
                <wp:lineTo x="7855" y="4721"/>
                <wp:lineTo x="5341" y="5666"/>
                <wp:lineTo x="5027" y="7082"/>
                <wp:lineTo x="6127" y="8498"/>
                <wp:lineTo x="3456" y="10387"/>
                <wp:lineTo x="3613" y="12039"/>
                <wp:lineTo x="10839" y="12275"/>
                <wp:lineTo x="314" y="14164"/>
                <wp:lineTo x="314" y="15816"/>
                <wp:lineTo x="10839" y="16052"/>
                <wp:lineTo x="628" y="17469"/>
                <wp:lineTo x="628" y="18885"/>
                <wp:lineTo x="5655" y="19830"/>
                <wp:lineTo x="5655" y="20538"/>
                <wp:lineTo x="9740" y="21010"/>
                <wp:lineTo x="10839" y="21010"/>
                <wp:lineTo x="20893" y="20538"/>
                <wp:lineTo x="20893" y="17705"/>
                <wp:lineTo x="19636" y="17233"/>
                <wp:lineTo x="10839" y="16052"/>
                <wp:lineTo x="20736" y="15816"/>
                <wp:lineTo x="20736" y="13928"/>
                <wp:lineTo x="10839" y="12275"/>
                <wp:lineTo x="17437" y="12039"/>
                <wp:lineTo x="17908" y="10623"/>
                <wp:lineTo x="15081" y="8498"/>
                <wp:lineTo x="16337" y="6846"/>
                <wp:lineTo x="16023" y="5666"/>
                <wp:lineTo x="13039" y="4721"/>
                <wp:lineTo x="16337" y="2125"/>
                <wp:lineTo x="16337" y="944"/>
                <wp:lineTo x="12410" y="472"/>
                <wp:lineTo x="4870" y="47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Default="0071542E" w:rsidP="007D3ED6">
      <w:pPr>
        <w:ind w:firstLine="720"/>
        <w:rPr>
          <w:rFonts w:ascii="Franklin Gothic Book" w:hAnsi="Franklin Gothic Book"/>
          <w:b/>
          <w:sz w:val="24"/>
        </w:rPr>
      </w:pPr>
    </w:p>
    <w:p w:rsidR="0071542E" w:rsidRPr="00064F3D" w:rsidRDefault="0071542E" w:rsidP="007D3ED6">
      <w:pPr>
        <w:ind w:firstLine="720"/>
        <w:rPr>
          <w:rFonts w:ascii="Franklin Gothic Book" w:hAnsi="Franklin Gothic Book"/>
          <w:b/>
          <w:sz w:val="24"/>
        </w:rPr>
      </w:pPr>
      <w:bookmarkStart w:id="0" w:name="_GoBack"/>
      <w:bookmarkEnd w:id="0"/>
    </w:p>
    <w:sectPr w:rsidR="0071542E" w:rsidRPr="00064F3D" w:rsidSect="0071542E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6"/>
    <w:rsid w:val="00056342"/>
    <w:rsid w:val="00064F3D"/>
    <w:rsid w:val="00287B45"/>
    <w:rsid w:val="00423D63"/>
    <w:rsid w:val="0071542E"/>
    <w:rsid w:val="0073585A"/>
    <w:rsid w:val="007D3ED6"/>
    <w:rsid w:val="00845A25"/>
    <w:rsid w:val="0095476F"/>
    <w:rsid w:val="009B51EA"/>
    <w:rsid w:val="00A23060"/>
    <w:rsid w:val="00A85195"/>
    <w:rsid w:val="00B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DFBF9B"/>
  <w15:chartTrackingRefBased/>
  <w15:docId w15:val="{20D4D837-3846-4C1D-BD9D-D07B21B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scorral@att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breanne15@gmail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scorral@att.net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tarabreanne1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Oconee County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R. Smith</dc:creator>
  <cp:keywords/>
  <dc:description/>
  <cp:lastModifiedBy>Shawn R. Smith</cp:lastModifiedBy>
  <cp:revision>2</cp:revision>
  <cp:lastPrinted>2021-05-04T17:42:00Z</cp:lastPrinted>
  <dcterms:created xsi:type="dcterms:W3CDTF">2022-06-07T13:59:00Z</dcterms:created>
  <dcterms:modified xsi:type="dcterms:W3CDTF">2022-06-07T13:59:00Z</dcterms:modified>
</cp:coreProperties>
</file>